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4A80" w14:textId="77777777" w:rsidR="00774413" w:rsidRDefault="008C37EF">
      <w:pPr>
        <w:spacing w:before="80"/>
        <w:ind w:left="4586"/>
        <w:rPr>
          <w:rFonts w:ascii="Arial"/>
          <w:b/>
          <w:sz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1"/>
          <w:sz w:val="20"/>
        </w:rPr>
        <w:t xml:space="preserve"> 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F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D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10"/>
          <w:sz w:val="20"/>
        </w:rPr>
        <w:t>E</w:t>
      </w:r>
    </w:p>
    <w:p w14:paraId="0032D6DD" w14:textId="77777777" w:rsidR="00774413" w:rsidRDefault="00774413">
      <w:pPr>
        <w:pStyle w:val="BodyText"/>
        <w:spacing w:before="5"/>
        <w:rPr>
          <w:rFonts w:ascii="Arial"/>
          <w:b/>
        </w:rPr>
      </w:pPr>
    </w:p>
    <w:p w14:paraId="39697EE7" w14:textId="77777777" w:rsidR="00774413" w:rsidRDefault="008C37EF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4B791BE" wp14:editId="015EF3BA">
            <wp:simplePos x="0" y="0"/>
            <wp:positionH relativeFrom="page">
              <wp:posOffset>767715</wp:posOffset>
            </wp:positionH>
            <wp:positionV relativeFrom="paragraph">
              <wp:posOffset>453</wp:posOffset>
            </wp:positionV>
            <wp:extent cx="978535" cy="9594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5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Cabinet Economic Development</w:t>
      </w:r>
      <w:r>
        <w:rPr>
          <w:spacing w:val="-31"/>
        </w:rPr>
        <w:t xml:space="preserve"> </w:t>
      </w:r>
      <w:r>
        <w:t>Committee</w:t>
      </w:r>
    </w:p>
    <w:p w14:paraId="1F363A9D" w14:textId="77777777" w:rsidR="00774413" w:rsidRDefault="008C37EF">
      <w:pPr>
        <w:spacing w:before="323"/>
        <w:ind w:left="2822"/>
        <w:rPr>
          <w:rFonts w:ascii="Arial"/>
          <w:b/>
          <w:sz w:val="32"/>
        </w:rPr>
      </w:pPr>
      <w:r>
        <w:pict w14:anchorId="32B8E7E9">
          <v:line id="_x0000_s2052" style="position:absolute;left:0;text-align:left;z-index:15729664;mso-position-horizontal-relative:page" from="51.3pt,42.8pt" to="544.1pt,42.8pt" strokecolor="#000001" strokeweight=".5pt">
            <w10:wrap anchorx="page"/>
          </v:line>
        </w:pict>
      </w:r>
      <w:r>
        <w:rPr>
          <w:rFonts w:ascii="Arial"/>
          <w:b/>
          <w:sz w:val="32"/>
        </w:rPr>
        <w:t>Minute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Decision</w:t>
      </w:r>
    </w:p>
    <w:p w14:paraId="7E7360F6" w14:textId="77777777" w:rsidR="00774413" w:rsidRDefault="008C37EF">
      <w:pPr>
        <w:rPr>
          <w:rFonts w:ascii="Arial"/>
          <w:b/>
          <w:sz w:val="27"/>
        </w:rPr>
      </w:pPr>
      <w:r>
        <w:br w:type="column"/>
      </w:r>
    </w:p>
    <w:p w14:paraId="2B5BCBF5" w14:textId="77777777" w:rsidR="00774413" w:rsidRDefault="008C37EF">
      <w:pPr>
        <w:ind w:left="904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DEV-22-MIN-</w:t>
      </w:r>
      <w:r>
        <w:rPr>
          <w:rFonts w:ascii="Arial"/>
          <w:b/>
          <w:spacing w:val="-4"/>
          <w:sz w:val="20"/>
        </w:rPr>
        <w:t>0028</w:t>
      </w:r>
    </w:p>
    <w:p w14:paraId="7BAC42F4" w14:textId="77777777" w:rsidR="00774413" w:rsidRDefault="00774413">
      <w:pPr>
        <w:rPr>
          <w:rFonts w:ascii="Arial"/>
          <w:sz w:val="20"/>
        </w:rPr>
        <w:sectPr w:rsidR="00774413">
          <w:type w:val="continuous"/>
          <w:pgSz w:w="11910" w:h="16840"/>
          <w:pgMar w:top="300" w:right="1020" w:bottom="0" w:left="220" w:header="720" w:footer="720" w:gutter="0"/>
          <w:cols w:num="2" w:space="720" w:equalWidth="0">
            <w:col w:w="7978" w:space="40"/>
            <w:col w:w="2652"/>
          </w:cols>
        </w:sectPr>
      </w:pPr>
    </w:p>
    <w:p w14:paraId="1A917963" w14:textId="77777777" w:rsidR="00774413" w:rsidRDefault="00774413">
      <w:pPr>
        <w:pStyle w:val="BodyText"/>
        <w:spacing w:before="10"/>
        <w:rPr>
          <w:rFonts w:ascii="Arial"/>
          <w:b/>
          <w:sz w:val="11"/>
        </w:rPr>
      </w:pPr>
    </w:p>
    <w:p w14:paraId="59EA906C" w14:textId="77777777" w:rsidR="00774413" w:rsidRDefault="008C37EF">
      <w:pPr>
        <w:spacing w:before="94"/>
        <w:ind w:left="916" w:right="12"/>
        <w:rPr>
          <w:rFonts w:ascii="Arial"/>
          <w:i/>
          <w:sz w:val="20"/>
        </w:rPr>
      </w:pPr>
      <w:r>
        <w:pict w14:anchorId="7AA5981B">
          <v:line id="_x0000_s2051" style="position:absolute;left:0;text-align:left;z-index:15729152;mso-position-horizontal-relative:page" from="51.3pt,42.45pt" to="544.1pt,42.45pt" strokecolor="#000001" strokeweight=".5pt">
            <w10:wrap anchorx="page"/>
          </v:line>
        </w:pict>
      </w:r>
      <w:r>
        <w:rPr>
          <w:rFonts w:ascii="Arial"/>
          <w:i/>
          <w:sz w:val="20"/>
        </w:rPr>
        <w:t>This document contains information for the New Zealand Cabinet. It must be treated in confidence and handled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accordance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any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security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classification,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endorsement.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information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can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only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be released, including under the Official Informatio</w:t>
      </w:r>
      <w:r>
        <w:rPr>
          <w:rFonts w:ascii="Arial"/>
          <w:i/>
          <w:sz w:val="20"/>
        </w:rPr>
        <w:t>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Act 1982, by persons with the appropriate authority.</w:t>
      </w:r>
    </w:p>
    <w:p w14:paraId="16B367B0" w14:textId="77777777" w:rsidR="00774413" w:rsidRDefault="00774413">
      <w:pPr>
        <w:pStyle w:val="BodyText"/>
        <w:rPr>
          <w:rFonts w:ascii="Arial"/>
          <w:i/>
          <w:sz w:val="22"/>
        </w:rPr>
      </w:pPr>
    </w:p>
    <w:p w14:paraId="7B9D865A" w14:textId="77777777" w:rsidR="00774413" w:rsidRDefault="008C37EF">
      <w:pPr>
        <w:spacing w:before="176"/>
        <w:ind w:left="916" w:right="12"/>
        <w:rPr>
          <w:rFonts w:ascii="Arial"/>
          <w:b/>
          <w:sz w:val="28"/>
        </w:rPr>
      </w:pPr>
      <w:r>
        <w:rPr>
          <w:rFonts w:ascii="Arial"/>
          <w:b/>
          <w:sz w:val="28"/>
        </w:rPr>
        <w:t>Dividend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Integrity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Personal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Services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Income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Attribution:</w:t>
      </w:r>
      <w:r>
        <w:rPr>
          <w:rFonts w:ascii="Arial"/>
          <w:b/>
          <w:spacing w:val="40"/>
          <w:sz w:val="28"/>
        </w:rPr>
        <w:t xml:space="preserve"> </w:t>
      </w:r>
      <w:r>
        <w:rPr>
          <w:rFonts w:ascii="Arial"/>
          <w:b/>
          <w:sz w:val="28"/>
        </w:rPr>
        <w:t>Release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of Discussion Document</w:t>
      </w:r>
    </w:p>
    <w:p w14:paraId="65382C78" w14:textId="77777777" w:rsidR="00774413" w:rsidRDefault="00774413">
      <w:pPr>
        <w:pStyle w:val="BodyText"/>
        <w:spacing w:before="10"/>
        <w:rPr>
          <w:rFonts w:ascii="Arial"/>
          <w:b/>
          <w:sz w:val="27"/>
        </w:rPr>
      </w:pPr>
    </w:p>
    <w:p w14:paraId="370EE883" w14:textId="77777777" w:rsidR="00774413" w:rsidRDefault="008C37EF">
      <w:pPr>
        <w:tabs>
          <w:tab w:val="left" w:pos="2823"/>
        </w:tabs>
        <w:spacing w:before="1"/>
        <w:ind w:left="916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Portfolios</w:t>
      </w:r>
      <w:r>
        <w:rPr>
          <w:rFonts w:ascii="Arial"/>
          <w:b/>
          <w:sz w:val="20"/>
        </w:rPr>
        <w:tab/>
        <w:t>Finance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2"/>
          <w:sz w:val="20"/>
        </w:rPr>
        <w:t xml:space="preserve"> Revenue</w:t>
      </w:r>
    </w:p>
    <w:p w14:paraId="51FAB92A" w14:textId="77777777" w:rsidR="00774413" w:rsidRDefault="00774413">
      <w:pPr>
        <w:pStyle w:val="BodyText"/>
        <w:rPr>
          <w:rFonts w:ascii="Arial"/>
          <w:b/>
          <w:sz w:val="22"/>
        </w:rPr>
      </w:pPr>
    </w:p>
    <w:p w14:paraId="1A9E565A" w14:textId="77777777" w:rsidR="00774413" w:rsidRDefault="008C37EF">
      <w:pPr>
        <w:pStyle w:val="BodyText"/>
        <w:spacing w:before="142"/>
        <w:ind w:left="916"/>
      </w:pPr>
      <w:r>
        <w:t>On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Cabinet</w:t>
      </w:r>
      <w:r>
        <w:rPr>
          <w:spacing w:val="-1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rPr>
          <w:spacing w:val="-2"/>
        </w:rPr>
        <w:t>(DEV):</w:t>
      </w:r>
    </w:p>
    <w:p w14:paraId="47638938" w14:textId="77777777" w:rsidR="00774413" w:rsidRDefault="00774413">
      <w:pPr>
        <w:pStyle w:val="BodyText"/>
      </w:pPr>
    </w:p>
    <w:p w14:paraId="509410F8" w14:textId="77777777" w:rsidR="00774413" w:rsidRDefault="008C37EF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right="303"/>
        <w:rPr>
          <w:sz w:val="24"/>
        </w:rPr>
      </w:pPr>
      <w:r>
        <w:rPr>
          <w:b/>
          <w:sz w:val="24"/>
        </w:rPr>
        <w:t>noted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23</w:t>
      </w:r>
      <w:r>
        <w:rPr>
          <w:spacing w:val="-3"/>
          <w:sz w:val="24"/>
        </w:rPr>
        <w:t xml:space="preserve"> </w:t>
      </w:r>
      <w:r>
        <w:rPr>
          <w:sz w:val="24"/>
        </w:rPr>
        <w:t>November</w:t>
      </w:r>
      <w:r>
        <w:rPr>
          <w:spacing w:val="-2"/>
          <w:sz w:val="24"/>
        </w:rPr>
        <w:t xml:space="preserve"> </w:t>
      </w:r>
      <w:r>
        <w:rPr>
          <w:sz w:val="24"/>
        </w:rPr>
        <w:t>2020,</w:t>
      </w:r>
      <w:r>
        <w:rPr>
          <w:spacing w:val="-3"/>
          <w:sz w:val="24"/>
        </w:rPr>
        <w:t xml:space="preserve"> </w:t>
      </w:r>
      <w:r>
        <w:rPr>
          <w:sz w:val="24"/>
        </w:rPr>
        <w:t>Cabinet</w:t>
      </w:r>
      <w:r>
        <w:rPr>
          <w:spacing w:val="-2"/>
          <w:sz w:val="24"/>
        </w:rPr>
        <w:t xml:space="preserve"> </w:t>
      </w:r>
      <w:r>
        <w:rPr>
          <w:sz w:val="24"/>
        </w:rPr>
        <w:t>agreed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implement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tax rate of 39 percent for income over $180,000 [CAB-20-MIN-0484</w:t>
      </w:r>
      <w:proofErr w:type="gramStart"/>
      <w:r>
        <w:rPr>
          <w:sz w:val="24"/>
        </w:rPr>
        <w:t>];</w:t>
      </w:r>
      <w:proofErr w:type="gramEnd"/>
    </w:p>
    <w:p w14:paraId="5B5BDBF3" w14:textId="77777777" w:rsidR="00774413" w:rsidRDefault="00774413">
      <w:pPr>
        <w:pStyle w:val="BodyText"/>
        <w:spacing w:before="10"/>
        <w:rPr>
          <w:sz w:val="20"/>
        </w:rPr>
      </w:pPr>
    </w:p>
    <w:p w14:paraId="6E11DBA8" w14:textId="77777777" w:rsidR="00774413" w:rsidRDefault="008C37EF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right="496"/>
        <w:rPr>
          <w:sz w:val="24"/>
        </w:rPr>
      </w:pPr>
      <w:r>
        <w:rPr>
          <w:b/>
          <w:sz w:val="24"/>
        </w:rPr>
        <w:t>noted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Minister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Finance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Minister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Revenue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decided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progress work on measures to support the integrity of the 39 percent personal income tax rate in </w:t>
      </w:r>
      <w:proofErr w:type="gramStart"/>
      <w:r>
        <w:rPr>
          <w:spacing w:val="-2"/>
          <w:sz w:val="24"/>
        </w:rPr>
        <w:t>tranches;</w:t>
      </w:r>
      <w:proofErr w:type="gramEnd"/>
    </w:p>
    <w:p w14:paraId="3E24A8D4" w14:textId="77777777" w:rsidR="00774413" w:rsidRDefault="00774413">
      <w:pPr>
        <w:pStyle w:val="BodyText"/>
        <w:spacing w:before="10"/>
        <w:rPr>
          <w:sz w:val="20"/>
        </w:rPr>
      </w:pPr>
    </w:p>
    <w:p w14:paraId="1F6D9CF7" w14:textId="77777777" w:rsidR="00774413" w:rsidRDefault="008C37EF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rPr>
          <w:sz w:val="24"/>
        </w:rPr>
      </w:pPr>
      <w:r>
        <w:rPr>
          <w:b/>
          <w:sz w:val="24"/>
        </w:rPr>
        <w:t xml:space="preserve">noted </w:t>
      </w:r>
      <w:r>
        <w:rPr>
          <w:sz w:val="24"/>
        </w:rPr>
        <w:t xml:space="preserve">that the discussion document </w:t>
      </w:r>
      <w:r>
        <w:rPr>
          <w:i/>
          <w:sz w:val="24"/>
        </w:rPr>
        <w:t>Dividend Integrity and Personal Services Income Attrition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(the</w:t>
      </w:r>
      <w:r>
        <w:rPr>
          <w:spacing w:val="-6"/>
          <w:sz w:val="24"/>
        </w:rPr>
        <w:t xml:space="preserve"> </w:t>
      </w:r>
      <w:r>
        <w:rPr>
          <w:sz w:val="24"/>
        </w:rPr>
        <w:t>discussion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document),</w:t>
      </w:r>
      <w:r>
        <w:rPr>
          <w:spacing w:val="-4"/>
          <w:sz w:val="24"/>
        </w:rPr>
        <w:t xml:space="preserve"> </w:t>
      </w:r>
      <w:r>
        <w:rPr>
          <w:sz w:val="24"/>
        </w:rPr>
        <w:t>attached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DEV-22-SUB-0028,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relates to tranche one of this </w:t>
      </w:r>
      <w:proofErr w:type="gramStart"/>
      <w:r>
        <w:rPr>
          <w:sz w:val="24"/>
        </w:rPr>
        <w:t>work;</w:t>
      </w:r>
      <w:proofErr w:type="gramEnd"/>
    </w:p>
    <w:p w14:paraId="4B2B824D" w14:textId="77777777" w:rsidR="00774413" w:rsidRDefault="00774413">
      <w:pPr>
        <w:pStyle w:val="BodyText"/>
        <w:spacing w:before="10"/>
        <w:rPr>
          <w:sz w:val="20"/>
        </w:rPr>
      </w:pPr>
    </w:p>
    <w:p w14:paraId="5F32A441" w14:textId="51DFF9D1" w:rsidR="00774413" w:rsidRDefault="008C37EF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spacing w:before="1"/>
        <w:ind w:right="292"/>
        <w:rPr>
          <w:sz w:val="24"/>
        </w:rPr>
      </w:pPr>
      <w:r>
        <w:rPr>
          <w:b/>
          <w:sz w:val="24"/>
        </w:rPr>
        <w:t>a</w:t>
      </w:r>
      <w:r w:rsidR="004A4EF3">
        <w:rPr>
          <w:b/>
          <w:sz w:val="24"/>
        </w:rPr>
        <w:t>g</w:t>
      </w:r>
      <w:r>
        <w:rPr>
          <w:b/>
          <w:sz w:val="24"/>
        </w:rPr>
        <w:t xml:space="preserve">reed </w:t>
      </w:r>
      <w:r>
        <w:rPr>
          <w:sz w:val="24"/>
        </w:rPr>
        <w:t>to the release of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discussion document, subject to any minor or editorial changes that may be </w:t>
      </w:r>
      <w:proofErr w:type="gramStart"/>
      <w:r>
        <w:rPr>
          <w:sz w:val="24"/>
        </w:rPr>
        <w:t>required;</w:t>
      </w:r>
      <w:proofErr w:type="gramEnd"/>
    </w:p>
    <w:p w14:paraId="34D43B1D" w14:textId="77777777" w:rsidR="00774413" w:rsidRDefault="00774413">
      <w:pPr>
        <w:pStyle w:val="BodyText"/>
        <w:spacing w:before="9"/>
        <w:rPr>
          <w:sz w:val="20"/>
        </w:rPr>
      </w:pPr>
    </w:p>
    <w:p w14:paraId="4CEC97C8" w14:textId="77777777" w:rsidR="00774413" w:rsidRDefault="008C37EF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spacing w:before="1"/>
        <w:ind w:left="1635" w:right="378"/>
        <w:rPr>
          <w:sz w:val="24"/>
        </w:rPr>
      </w:pPr>
      <w:r>
        <w:rPr>
          <w:b/>
          <w:sz w:val="24"/>
        </w:rPr>
        <w:t>invited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Minister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Finance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Minister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Revenue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back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DEV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 outcome of the consultation and with final policy proposals, in June 2022.</w:t>
      </w:r>
    </w:p>
    <w:p w14:paraId="2B87C21A" w14:textId="77777777" w:rsidR="00774413" w:rsidRDefault="00774413">
      <w:pPr>
        <w:pStyle w:val="BodyText"/>
        <w:rPr>
          <w:sz w:val="26"/>
        </w:rPr>
      </w:pPr>
    </w:p>
    <w:p w14:paraId="122E2F3F" w14:textId="77777777" w:rsidR="00774413" w:rsidRDefault="00774413">
      <w:pPr>
        <w:pStyle w:val="BodyText"/>
        <w:rPr>
          <w:sz w:val="26"/>
        </w:rPr>
      </w:pPr>
    </w:p>
    <w:p w14:paraId="10D74886" w14:textId="77777777" w:rsidR="00774413" w:rsidRDefault="008C37EF">
      <w:pPr>
        <w:pStyle w:val="BodyText"/>
        <w:spacing w:before="194"/>
        <w:ind w:left="915" w:right="7329"/>
      </w:pPr>
      <w:r>
        <w:pict w14:anchorId="3DC92D92">
          <v:shape id="docshape1" o:spid="_x0000_s2050" style="position:absolute;left:0;text-align:left;margin-left:56.7pt;margin-top:38.5pt;width:481.85pt;height:.1pt;z-index:-15728640;mso-wrap-distance-left:0;mso-wrap-distance-right:0;mso-position-horizontal-relative:page" coordorigin="1134,770" coordsize="9637,0" path="m10771,770r-9637,e" filled="f" strokecolor="#000001" strokeweight=".5pt">
            <v:path arrowok="t"/>
            <w10:wrap type="topAndBottom" anchorx="page"/>
          </v:shape>
        </w:pict>
      </w:r>
      <w:r>
        <w:t>Janine Harvey Committee</w:t>
      </w:r>
      <w:r>
        <w:rPr>
          <w:spacing w:val="-15"/>
        </w:rPr>
        <w:t xml:space="preserve"> </w:t>
      </w:r>
      <w:r>
        <w:t>Secretary</w:t>
      </w:r>
    </w:p>
    <w:p w14:paraId="2E05FED8" w14:textId="77777777" w:rsidR="00774413" w:rsidRDefault="00774413">
      <w:pPr>
        <w:pStyle w:val="BodyText"/>
        <w:spacing w:before="1"/>
      </w:pPr>
    </w:p>
    <w:p w14:paraId="370E66DB" w14:textId="77777777" w:rsidR="00774413" w:rsidRDefault="008C37EF">
      <w:pPr>
        <w:tabs>
          <w:tab w:val="left" w:pos="5843"/>
        </w:tabs>
        <w:spacing w:line="229" w:lineRule="exact"/>
        <w:ind w:left="916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Present:</w:t>
      </w:r>
      <w:r>
        <w:rPr>
          <w:rFonts w:ascii="Arial"/>
          <w:b/>
          <w:sz w:val="20"/>
        </w:rPr>
        <w:tab/>
        <w:t>Officials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present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from:</w:t>
      </w:r>
    </w:p>
    <w:p w14:paraId="3E8CB6DA" w14:textId="77777777" w:rsidR="00774413" w:rsidRDefault="008C37EF">
      <w:pPr>
        <w:tabs>
          <w:tab w:val="left" w:pos="5843"/>
        </w:tabs>
        <w:spacing w:line="229" w:lineRule="exact"/>
        <w:ind w:left="915"/>
        <w:rPr>
          <w:sz w:val="20"/>
        </w:rPr>
      </w:pPr>
      <w:r>
        <w:rPr>
          <w:sz w:val="20"/>
        </w:rPr>
        <w:t>Hon</w:t>
      </w:r>
      <w:r>
        <w:rPr>
          <w:spacing w:val="-2"/>
          <w:sz w:val="20"/>
        </w:rPr>
        <w:t xml:space="preserve"> </w:t>
      </w:r>
      <w:r>
        <w:rPr>
          <w:sz w:val="20"/>
        </w:rPr>
        <w:t>Grant</w:t>
      </w:r>
      <w:r>
        <w:rPr>
          <w:spacing w:val="-3"/>
          <w:sz w:val="20"/>
        </w:rPr>
        <w:t xml:space="preserve"> </w:t>
      </w:r>
      <w:r>
        <w:rPr>
          <w:sz w:val="20"/>
        </w:rPr>
        <w:t>Robertson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(Chair)</w:t>
      </w:r>
      <w:r>
        <w:rPr>
          <w:sz w:val="20"/>
        </w:rPr>
        <w:tab/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Prime</w:t>
      </w:r>
      <w:r>
        <w:rPr>
          <w:spacing w:val="-2"/>
          <w:sz w:val="20"/>
        </w:rPr>
        <w:t xml:space="preserve"> Minister</w:t>
      </w:r>
    </w:p>
    <w:p w14:paraId="374F9420" w14:textId="77777777" w:rsidR="00774413" w:rsidRDefault="008C37EF">
      <w:pPr>
        <w:tabs>
          <w:tab w:val="left" w:pos="5843"/>
        </w:tabs>
        <w:spacing w:before="2"/>
        <w:ind w:left="915" w:right="2444"/>
        <w:rPr>
          <w:sz w:val="20"/>
        </w:rPr>
      </w:pPr>
      <w:r>
        <w:rPr>
          <w:sz w:val="20"/>
        </w:rPr>
        <w:t>Hon Dr Megan Woods</w:t>
      </w:r>
      <w:r>
        <w:rPr>
          <w:sz w:val="20"/>
        </w:rPr>
        <w:tab/>
        <w:t>Officials</w:t>
      </w:r>
      <w:r>
        <w:rPr>
          <w:spacing w:val="-13"/>
          <w:sz w:val="20"/>
        </w:rPr>
        <w:t xml:space="preserve"> </w:t>
      </w:r>
      <w:r>
        <w:rPr>
          <w:sz w:val="20"/>
        </w:rPr>
        <w:t>Committee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DEV Hon David Parker</w:t>
      </w:r>
    </w:p>
    <w:p w14:paraId="02F25BAE" w14:textId="77777777" w:rsidR="00774413" w:rsidRDefault="008C37EF">
      <w:pPr>
        <w:spacing w:before="2"/>
        <w:ind w:left="915" w:right="8125"/>
        <w:rPr>
          <w:sz w:val="20"/>
        </w:rPr>
      </w:pPr>
      <w:r>
        <w:rPr>
          <w:sz w:val="20"/>
        </w:rPr>
        <w:t>Hon</w:t>
      </w:r>
      <w:r>
        <w:rPr>
          <w:spacing w:val="-13"/>
          <w:sz w:val="20"/>
        </w:rPr>
        <w:t xml:space="preserve"> </w:t>
      </w:r>
      <w:r>
        <w:rPr>
          <w:sz w:val="20"/>
        </w:rPr>
        <w:t>Nanaia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Mahuta</w:t>
      </w:r>
      <w:proofErr w:type="spellEnd"/>
      <w:r>
        <w:rPr>
          <w:sz w:val="20"/>
        </w:rPr>
        <w:t xml:space="preserve"> Hon Poto Williams Hon Kris </w:t>
      </w:r>
      <w:proofErr w:type="spellStart"/>
      <w:r>
        <w:rPr>
          <w:sz w:val="20"/>
        </w:rPr>
        <w:t>Faafoi</w:t>
      </w:r>
      <w:proofErr w:type="spellEnd"/>
      <w:r>
        <w:rPr>
          <w:sz w:val="20"/>
        </w:rPr>
        <w:t xml:space="preserve"> Hon Willie Jackson Hon Michael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Wood Hon Meka Whaitiri Hon Phil Twyford </w:t>
      </w:r>
      <w:proofErr w:type="spellStart"/>
      <w:r>
        <w:rPr>
          <w:sz w:val="20"/>
        </w:rPr>
        <w:t>Rino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Tirikatene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MP</w:t>
      </w:r>
    </w:p>
    <w:p w14:paraId="26B3E3B3" w14:textId="77777777" w:rsidR="00774413" w:rsidRDefault="008C37EF">
      <w:pPr>
        <w:spacing w:before="8"/>
        <w:ind w:left="915"/>
        <w:rPr>
          <w:sz w:val="20"/>
        </w:rPr>
      </w:pPr>
      <w:r>
        <w:rPr>
          <w:sz w:val="20"/>
        </w:rPr>
        <w:t>Dr</w:t>
      </w:r>
      <w:r>
        <w:rPr>
          <w:spacing w:val="-1"/>
          <w:sz w:val="20"/>
        </w:rPr>
        <w:t xml:space="preserve"> </w:t>
      </w:r>
      <w:r>
        <w:rPr>
          <w:sz w:val="20"/>
        </w:rPr>
        <w:t>Deborah</w:t>
      </w:r>
      <w:r>
        <w:rPr>
          <w:spacing w:val="-1"/>
          <w:sz w:val="20"/>
        </w:rPr>
        <w:t xml:space="preserve"> </w:t>
      </w:r>
      <w:r>
        <w:rPr>
          <w:sz w:val="20"/>
        </w:rPr>
        <w:t>Russell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MP</w:t>
      </w:r>
    </w:p>
    <w:p w14:paraId="5E331A6D" w14:textId="77777777" w:rsidR="00774413" w:rsidRDefault="00774413">
      <w:pPr>
        <w:pStyle w:val="BodyText"/>
        <w:rPr>
          <w:sz w:val="22"/>
        </w:rPr>
      </w:pPr>
    </w:p>
    <w:p w14:paraId="6989B49E" w14:textId="77777777" w:rsidR="00774413" w:rsidRDefault="00774413">
      <w:pPr>
        <w:pStyle w:val="BodyText"/>
        <w:rPr>
          <w:sz w:val="22"/>
        </w:rPr>
      </w:pPr>
    </w:p>
    <w:p w14:paraId="62E2F640" w14:textId="77777777" w:rsidR="00774413" w:rsidRDefault="00774413">
      <w:pPr>
        <w:pStyle w:val="BodyText"/>
        <w:rPr>
          <w:sz w:val="22"/>
        </w:rPr>
      </w:pPr>
    </w:p>
    <w:p w14:paraId="380DE1D2" w14:textId="77777777" w:rsidR="00774413" w:rsidRDefault="00774413">
      <w:pPr>
        <w:pStyle w:val="BodyText"/>
        <w:rPr>
          <w:sz w:val="22"/>
        </w:rPr>
      </w:pPr>
    </w:p>
    <w:p w14:paraId="079D16B3" w14:textId="77777777" w:rsidR="00774413" w:rsidRDefault="00774413">
      <w:pPr>
        <w:pStyle w:val="BodyText"/>
        <w:spacing w:before="5"/>
      </w:pPr>
    </w:p>
    <w:p w14:paraId="307C8999" w14:textId="77777777" w:rsidR="00774413" w:rsidRDefault="008C37EF">
      <w:pPr>
        <w:tabs>
          <w:tab w:val="left" w:pos="4585"/>
        </w:tabs>
        <w:ind w:left="100"/>
        <w:rPr>
          <w:rFonts w:ascii="Arial"/>
          <w:b/>
          <w:sz w:val="20"/>
        </w:rPr>
      </w:pPr>
      <w:r>
        <w:rPr>
          <w:rFonts w:ascii="Arial"/>
          <w:sz w:val="18"/>
        </w:rPr>
        <w:t>2r4hxlcklw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2022-03-10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2"/>
          <w:sz w:val="18"/>
        </w:rPr>
        <w:t>08:23:11</w:t>
      </w:r>
      <w:r>
        <w:rPr>
          <w:rFonts w:ascii="Arial"/>
          <w:sz w:val="18"/>
        </w:rPr>
        <w:tab/>
      </w:r>
      <w:r>
        <w:rPr>
          <w:rFonts w:ascii="Arial"/>
          <w:b/>
          <w:position w:val="1"/>
          <w:sz w:val="20"/>
        </w:rPr>
        <w:t>I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N</w:t>
      </w:r>
      <w:r>
        <w:rPr>
          <w:rFonts w:ascii="Arial"/>
          <w:b/>
          <w:spacing w:val="31"/>
          <w:position w:val="1"/>
          <w:sz w:val="20"/>
        </w:rPr>
        <w:t xml:space="preserve">  </w:t>
      </w:r>
      <w:r>
        <w:rPr>
          <w:rFonts w:ascii="Arial"/>
          <w:b/>
          <w:position w:val="1"/>
          <w:sz w:val="20"/>
        </w:rPr>
        <w:t>C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O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N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F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I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D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E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N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C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spacing w:val="-10"/>
          <w:position w:val="1"/>
          <w:sz w:val="20"/>
        </w:rPr>
        <w:t>E</w:t>
      </w:r>
    </w:p>
    <w:sectPr w:rsidR="00774413">
      <w:type w:val="continuous"/>
      <w:pgSz w:w="11910" w:h="16840"/>
      <w:pgMar w:top="300" w:right="1020" w:bottom="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45AC" w14:textId="77777777" w:rsidR="008C37EF" w:rsidRDefault="008C37EF" w:rsidP="00B94C39">
      <w:r>
        <w:separator/>
      </w:r>
    </w:p>
  </w:endnote>
  <w:endnote w:type="continuationSeparator" w:id="0">
    <w:p w14:paraId="600ED57A" w14:textId="77777777" w:rsidR="008C37EF" w:rsidRDefault="008C37EF" w:rsidP="00B9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3268" w14:textId="77777777" w:rsidR="008C37EF" w:rsidRDefault="008C37EF" w:rsidP="00B94C39">
      <w:r>
        <w:separator/>
      </w:r>
    </w:p>
  </w:footnote>
  <w:footnote w:type="continuationSeparator" w:id="0">
    <w:p w14:paraId="504C797D" w14:textId="77777777" w:rsidR="008C37EF" w:rsidRDefault="008C37EF" w:rsidP="00B9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B2195"/>
    <w:multiLevelType w:val="hybridMultilevel"/>
    <w:tmpl w:val="1FF0C3AC"/>
    <w:lvl w:ilvl="0" w:tplc="106C5792">
      <w:start w:val="1"/>
      <w:numFmt w:val="decimal"/>
      <w:lvlText w:val="%1"/>
      <w:lvlJc w:val="left"/>
      <w:pPr>
        <w:ind w:left="163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 w:tplc="F69422AA">
      <w:numFmt w:val="bullet"/>
      <w:lvlText w:val="•"/>
      <w:lvlJc w:val="left"/>
      <w:pPr>
        <w:ind w:left="2542" w:hanging="720"/>
      </w:pPr>
      <w:rPr>
        <w:rFonts w:hint="default"/>
        <w:lang w:val="en-NZ" w:eastAsia="en-US" w:bidi="ar-SA"/>
      </w:rPr>
    </w:lvl>
    <w:lvl w:ilvl="2" w:tplc="4A68C720">
      <w:numFmt w:val="bullet"/>
      <w:lvlText w:val="•"/>
      <w:lvlJc w:val="left"/>
      <w:pPr>
        <w:ind w:left="3445" w:hanging="720"/>
      </w:pPr>
      <w:rPr>
        <w:rFonts w:hint="default"/>
        <w:lang w:val="en-NZ" w:eastAsia="en-US" w:bidi="ar-SA"/>
      </w:rPr>
    </w:lvl>
    <w:lvl w:ilvl="3" w:tplc="C92079B0">
      <w:numFmt w:val="bullet"/>
      <w:lvlText w:val="•"/>
      <w:lvlJc w:val="left"/>
      <w:pPr>
        <w:ind w:left="4347" w:hanging="720"/>
      </w:pPr>
      <w:rPr>
        <w:rFonts w:hint="default"/>
        <w:lang w:val="en-NZ" w:eastAsia="en-US" w:bidi="ar-SA"/>
      </w:rPr>
    </w:lvl>
    <w:lvl w:ilvl="4" w:tplc="B1A6A478">
      <w:numFmt w:val="bullet"/>
      <w:lvlText w:val="•"/>
      <w:lvlJc w:val="left"/>
      <w:pPr>
        <w:ind w:left="5250" w:hanging="720"/>
      </w:pPr>
      <w:rPr>
        <w:rFonts w:hint="default"/>
        <w:lang w:val="en-NZ" w:eastAsia="en-US" w:bidi="ar-SA"/>
      </w:rPr>
    </w:lvl>
    <w:lvl w:ilvl="5" w:tplc="3B1877F6">
      <w:numFmt w:val="bullet"/>
      <w:lvlText w:val="•"/>
      <w:lvlJc w:val="left"/>
      <w:pPr>
        <w:ind w:left="6153" w:hanging="720"/>
      </w:pPr>
      <w:rPr>
        <w:rFonts w:hint="default"/>
        <w:lang w:val="en-NZ" w:eastAsia="en-US" w:bidi="ar-SA"/>
      </w:rPr>
    </w:lvl>
    <w:lvl w:ilvl="6" w:tplc="89CA90BE">
      <w:numFmt w:val="bullet"/>
      <w:lvlText w:val="•"/>
      <w:lvlJc w:val="left"/>
      <w:pPr>
        <w:ind w:left="7055" w:hanging="720"/>
      </w:pPr>
      <w:rPr>
        <w:rFonts w:hint="default"/>
        <w:lang w:val="en-NZ" w:eastAsia="en-US" w:bidi="ar-SA"/>
      </w:rPr>
    </w:lvl>
    <w:lvl w:ilvl="7" w:tplc="51966900">
      <w:numFmt w:val="bullet"/>
      <w:lvlText w:val="•"/>
      <w:lvlJc w:val="left"/>
      <w:pPr>
        <w:ind w:left="7958" w:hanging="720"/>
      </w:pPr>
      <w:rPr>
        <w:rFonts w:hint="default"/>
        <w:lang w:val="en-NZ" w:eastAsia="en-US" w:bidi="ar-SA"/>
      </w:rPr>
    </w:lvl>
    <w:lvl w:ilvl="8" w:tplc="8436B544">
      <w:numFmt w:val="bullet"/>
      <w:lvlText w:val="•"/>
      <w:lvlJc w:val="left"/>
      <w:pPr>
        <w:ind w:left="8860" w:hanging="720"/>
      </w:pPr>
      <w:rPr>
        <w:rFonts w:hint="default"/>
        <w:lang w:val="en-NZ" w:eastAsia="en-US" w:bidi="ar-SA"/>
      </w:rPr>
    </w:lvl>
  </w:abstractNum>
  <w:num w:numId="1" w16cid:durableId="162288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4413"/>
    <w:rsid w:val="004A4EF3"/>
    <w:rsid w:val="00774413"/>
    <w:rsid w:val="008C37EF"/>
    <w:rsid w:val="00B9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9EEB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22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636" w:right="195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RNZDocument" ma:contentTypeID="0x0101000B461733DE48CC4985E239AAFC9C41590100670D0BD9AB7101418FC69E4F42B3A5BC" ma:contentTypeVersion="20" ma:contentTypeDescription="Inland Revenue NZ Document" ma:contentTypeScope="" ma:versionID="d7cdd2610728d0a53e46ead4a9bf631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4a9dc13-bb31-46d7-b689-a0a4d48a0c28" xmlns:ns4="86f2116b-51b8-4a6f-8648-0c472a1911ee" targetNamespace="http://schemas.microsoft.com/office/2006/metadata/properties" ma:root="true" ma:fieldsID="d8768d0c539d454016a489537b6c6a93" ns1:_="" ns2:_="" ns3:_="" ns4:_="">
    <xsd:import namespace="http://schemas.microsoft.com/sharepoint/v3"/>
    <xsd:import namespace="http://schemas.microsoft.com/sharepoint/v3/fields"/>
    <xsd:import namespace="a4a9dc13-bb31-46d7-b689-a0a4d48a0c28"/>
    <xsd:import namespace="86f2116b-51b8-4a6f-8648-0c472a1911ee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wic_System_Copyright" minOccurs="0"/>
                <xsd:element ref="ns1:SecurityClassificationTaxHTField" minOccurs="0"/>
                <xsd:element ref="ns3:TaxCatchAll" minOccurs="0"/>
                <xsd:element ref="ns3:TaxCatchAllLabel" minOccurs="0"/>
                <xsd:element ref="ns1:InformationTypeTaxHTField" minOccurs="0"/>
                <xsd:element ref="ns1:BusinessUnitTaxHTField" minOccurs="0"/>
                <xsd:element ref="ns1:BusinessActivityTaxHTField" minOccurs="0"/>
                <xsd:element ref="ns1:DocumentStatus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ClassificationTaxHTField" ma:index="11" nillable="true" ma:taxonomy="true" ma:internalName="SecurityClassificationTaxHTField" ma:taxonomyFieldName="SecurityClassification" ma:displayName="Security Classification" ma:default="3;#In Confidence|5fccf67f-7cb1-4561-8450-fe0d2ea19178" ma:fieldId="{76bda448-5a77-4130-b8de-8185dcd65a91}" ma:sspId="5927ce2a-d703-4d88-aeb0-762fc977e677" ma:termSetId="8ca4c15b-f438-4b25-aeeb-6af318623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6" nillable="true" ma:taxonomy="true" ma:internalName="InformationTypeTaxHTField" ma:taxonomyFieldName="InformationType" ma:displayName="Information Type" ma:default="" ma:fieldId="{938aad21-cff7-4dca-833b-a1bbb338d354}" ma:sspId="5927ce2a-d703-4d88-aeb0-762fc977e677" ma:termSetId="fb36316d-ed76-4880-8cc4-a796bc556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" ma:index="18" nillable="true" ma:taxonomy="true" ma:internalName="BusinessUnitTaxHTField" ma:taxonomyFieldName="BusinessUnit" ma:displayName="Business Unit" ma:default="2;#Policy ＆ Regulatory Stewardship|5c6da56c-2219-46c1-9c7b-c15fc3fd45a5" ma:fieldId="{f80a1294-b2e7-4a71-b7be-d61534866804}" ma:sspId="5927ce2a-d703-4d88-aeb0-762fc977e67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ctivityTaxHTField" ma:index="20" nillable="true" ma:taxonomy="true" ma:internalName="BusinessActivityTaxHTField" ma:taxonomyFieldName="BusinessActivity" ma:displayName="Business Activity" ma:default="1;#Tax policy work|c05dfd7c-a5ba-47bf-969f-3422104229d3" ma:fieldId="{0ec16b58-d5fd-4253-84ca-dff6b1381633}" ma:sspId="5927ce2a-d703-4d88-aeb0-762fc977e677" ma:termSetId="27f16461-a9a1-4d80-ad53-ffc670831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" ma:index="22" nillable="true" ma:taxonomy="true" ma:internalName="DocumentStatusTaxHTField" ma:taxonomyFieldName="DocumentStatus" ma:displayName="Document Status" ma:default="" ma:fieldId="{7abcd88e-0ab1-49ca-a7fa-11100397ec8e}" ma:sspId="5927ce2a-d703-4d88-aeb0-762fc977e677" ma:termSetId="3358e485-0f01-450b-a1f2-018b96e59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  <xsd:element name="wic_System_Copyright" ma:index="10" nillable="true" ma:displayName="Copyright" ma:default="Inland Revenue NZ" ma:internalName="wic_System_Copyr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c13-bb31-46d7-b689-a0a4d48a0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e08482-66f5-478b-ac74-405b7b291969}" ma:internalName="TaxCatchAll" ma:showField="CatchAllData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e08482-66f5-478b-ac74-405b7b291969}" ma:internalName="TaxCatchAllLabel" ma:readOnly="true" ma:showField="CatchAllDataLabel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116b-51b8-4a6f-8648-0c472a19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5fccf67f-7cb1-4561-8450-fe0d2ea19178</TermId>
        </TermInfo>
      </Terms>
    </SecurityClassificationTaxHTField>
    <BusinessUni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Regulatory Stewardship</TermName>
          <TermId xmlns="http://schemas.microsoft.com/office/infopath/2007/PartnerControls">5c6da56c-2219-46c1-9c7b-c15fc3fd45a5</TermId>
        </TermInfo>
      </Terms>
    </BusinessUnitTaxHTField>
    <BusinessActiv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 policy work</TermName>
          <TermId xmlns="http://schemas.microsoft.com/office/infopath/2007/PartnerControls">c05dfd7c-a5ba-47bf-969f-3422104229d3</TermId>
        </TermInfo>
      </Terms>
    </BusinessActivityTaxHTField>
    <wic_System_Copyright xmlns="http://schemas.microsoft.com/sharepoint/v3/fields">Inland Revenue NZ</wic_System_Copyright>
    <TaxCatchAll xmlns="a4a9dc13-bb31-46d7-b689-a0a4d48a0c28">
      <Value>3</Value>
      <Value>2</Value>
      <Value>1</Value>
    </TaxCatchAll>
    <_Version xmlns="http://schemas.microsoft.com/sharepoint/v3/fields" xsi:nil="true"/>
    <lcf76f155ced4ddcb4097134ff3c332f xmlns="86f2116b-51b8-4a6f-8648-0c472a1911ee">
      <Terms xmlns="http://schemas.microsoft.com/office/infopath/2007/PartnerControls"/>
    </lcf76f155ced4ddcb4097134ff3c332f>
    <InformationTypeTaxHTField xmlns="http://schemas.microsoft.com/sharepoint/v3">
      <Terms xmlns="http://schemas.microsoft.com/office/infopath/2007/PartnerControls"/>
    </InformationTypeTaxHTField>
    <DocumentStatusTaxHTField xmlns="http://schemas.microsoft.com/sharepoint/v3">
      <Terms xmlns="http://schemas.microsoft.com/office/infopath/2007/PartnerControls"/>
    </DocumentStatusTaxHTField>
  </documentManagement>
</p:properties>
</file>

<file path=customXml/itemProps1.xml><?xml version="1.0" encoding="utf-8"?>
<ds:datastoreItem xmlns:ds="http://schemas.openxmlformats.org/officeDocument/2006/customXml" ds:itemID="{C155E309-8356-42B7-917F-F28F9EAFDED1}"/>
</file>

<file path=customXml/itemProps2.xml><?xml version="1.0" encoding="utf-8"?>
<ds:datastoreItem xmlns:ds="http://schemas.openxmlformats.org/officeDocument/2006/customXml" ds:itemID="{401EAA95-AAD6-46A3-A2A8-41D8763B6B6C}"/>
</file>

<file path=customXml/itemProps3.xml><?xml version="1.0" encoding="utf-8"?>
<ds:datastoreItem xmlns:ds="http://schemas.openxmlformats.org/officeDocument/2006/customXml" ds:itemID="{5219EC2D-4A71-49C0-BB35-3EBFD22EB0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dcterms:created xsi:type="dcterms:W3CDTF">2022-03-23T20:36:00Z</dcterms:created>
  <dcterms:modified xsi:type="dcterms:W3CDTF">2022-03-23T20:36:00Z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3bc26a-ca06-4f83-a49a-54da0c892e4f_Enabled">
    <vt:lpwstr>true</vt:lpwstr>
  </property>
  <property fmtid="{D5CDD505-2E9C-101B-9397-08002B2CF9AE}" pid="3" name="MSIP_Label_993bc26a-ca06-4f83-a49a-54da0c892e4f_SetDate">
    <vt:lpwstr>2022-03-23T20:36:46Z</vt:lpwstr>
  </property>
  <property fmtid="{D5CDD505-2E9C-101B-9397-08002B2CF9AE}" pid="4" name="MSIP_Label_993bc26a-ca06-4f83-a49a-54da0c892e4f_Method">
    <vt:lpwstr>Privileged</vt:lpwstr>
  </property>
  <property fmtid="{D5CDD505-2E9C-101B-9397-08002B2CF9AE}" pid="5" name="MSIP_Label_993bc26a-ca06-4f83-a49a-54da0c892e4f_Name">
    <vt:lpwstr>993bc26a-ca06-4f83-a49a-54da0c892e4f</vt:lpwstr>
  </property>
  <property fmtid="{D5CDD505-2E9C-101B-9397-08002B2CF9AE}" pid="6" name="MSIP_Label_993bc26a-ca06-4f83-a49a-54da0c892e4f_SiteId">
    <vt:lpwstr>fb39e3e9-23a9-404e-93a2-b42a87d94f35</vt:lpwstr>
  </property>
  <property fmtid="{D5CDD505-2E9C-101B-9397-08002B2CF9AE}" pid="7" name="MSIP_Label_993bc26a-ca06-4f83-a49a-54da0c892e4f_ActionId">
    <vt:lpwstr>5991de53-fa7a-4199-9d03-e2cef0f179f7</vt:lpwstr>
  </property>
  <property fmtid="{D5CDD505-2E9C-101B-9397-08002B2CF9AE}" pid="8" name="MSIP_Label_993bc26a-ca06-4f83-a49a-54da0c892e4f_ContentBits">
    <vt:lpwstr>0</vt:lpwstr>
  </property>
  <property fmtid="{D5CDD505-2E9C-101B-9397-08002B2CF9AE}" pid="9" name="BusinessUnit">
    <vt:lpwstr>2;#Policy ＆ Regulatory Stewardship|5c6da56c-2219-46c1-9c7b-c15fc3fd45a5</vt:lpwstr>
  </property>
  <property fmtid="{D5CDD505-2E9C-101B-9397-08002B2CF9AE}" pid="10" name="ContentTypeId">
    <vt:lpwstr>0x0101000B461733DE48CC4985E239AAFC9C41590100670D0BD9AB7101418FC69E4F42B3A5BC</vt:lpwstr>
  </property>
  <property fmtid="{D5CDD505-2E9C-101B-9397-08002B2CF9AE}" pid="11" name="SecurityClassification">
    <vt:lpwstr>3;#In Confidence|5fccf67f-7cb1-4561-8450-fe0d2ea19178</vt:lpwstr>
  </property>
  <property fmtid="{D5CDD505-2E9C-101B-9397-08002B2CF9AE}" pid="12" name="BusinessActivity">
    <vt:lpwstr>1;#Tax policy work|c05dfd7c-a5ba-47bf-969f-3422104229d3</vt:lpwstr>
  </property>
  <property fmtid="{D5CDD505-2E9C-101B-9397-08002B2CF9AE}" pid="13" name="InformationType">
    <vt:lpwstr/>
  </property>
  <property fmtid="{D5CDD505-2E9C-101B-9397-08002B2CF9AE}" pid="14" name="DocumentStatus">
    <vt:lpwstr/>
  </property>
  <property fmtid="{D5CDD505-2E9C-101B-9397-08002B2CF9AE}" pid="15" name="MediaServiceImageTags">
    <vt:lpwstr/>
  </property>
</Properties>
</file>